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tabletki przeciwbólowe są skuteczne?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zmagasz się z bólem wypróbuj naturalne tabletki. Przynoszą one ulgę, a dodatkowo nie wpływają niekorzystnie na stan zdrowia. Warto, jednak zawsze skonsultować się z lekarzem. Dowiedz się więcej o tabletkach przeciwbólowych.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Tabletki przeciwbólowe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zmagasz się z bólem wypróbuj naturalne tabletki. Przynoszą one ulgę, a dodatkowo nie wpływają niekorzystnie na stan zdrowia. Warto, jednak zawsze skonsultować się z lekarzem. Dowiedz się więcej o </w:t>
      </w:r>
      <w:r>
        <w:rPr>
          <w:rFonts w:ascii="calibri" w:hAnsi="calibri" w:eastAsia="calibri" w:cs="calibri"/>
          <w:sz w:val="24"/>
          <w:szCs w:val="24"/>
          <w:b/>
        </w:rPr>
        <w:t xml:space="preserve">tabletkach przeciwbólowych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tabletki przeciwbólowe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obecnym rynku farmaceutycznym możemy znaleźć wiele preparatów na uśmierzenie bólu. Podczas ich wyboru warto zwracać uwagę na składniki, z których są wykonane. Najczęściej spotkamy się z ibuprofenem lub paracetamolem. Należy zażywać je w odpowiednich dawkach oraz pod nadzorem lekarza. Ich działanie zależy od wielu czynników. Jednym z nich jest miejsce odczuwanego bólu, a także ilość zażytej dawki danego leku.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Tabletki przeciwbólowe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doskonałe rozwiązanie na uśmierzenie chwilowego bólu. Jeśli pojawia się on regularnie i wzmacnia się, nie zwlekaj. Udaj się do lekarza i wykonaj szereg badań.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3px; height:3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tabletki przeciwbólowe?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Znajdziesz je w każdej aptece, sklepie spożywczym czy kiosku. Zawsze zwracaj uwagę na sposób ich przechowywania oraz datę ważności. Jeśli chcesz zakupić większą ilość, zamów leki przez internet. W ten sposób zaoszczędzić spore pieniądze. Wejdź na stronę Webpharm, aby zobaczyć pełną ofertę. Gwarantują oni szybką wysyłkę oraz pełne bezpieczeństwo. 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tabletki przeciwbólowe</w:t>
      </w:r>
      <w:r>
        <w:rPr>
          <w:rFonts w:ascii="calibri" w:hAnsi="calibri" w:eastAsia="calibri" w:cs="calibri"/>
          <w:sz w:val="24"/>
          <w:szCs w:val="24"/>
        </w:rPr>
        <w:t xml:space="preserve">, aby ustrzec się przed bólem.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pharm.pl/tabletki-przeciwbolowe-i-na-goraczk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2026-08-25T08:08:18+02:00</dcterms:created>
  <dcterms:modified xsi:type="dcterms:W3CDTF">2026-08-25T08:08:18+02:00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