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zmywalnych farb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na pewno marzyła o zmianie koloru włosów bez żadnych negatywnych konsekwencji. Warto zainteresować się zmywalnymi farbami do włosów, które nam umożliwiają zmianę kolorów włosów na pewien okres czasu.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Zmywalne farby do włosów - świetne rozwiązanie na odmianę bez jakichkolwiek zobowiązań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marzyłaś o zmianie swojego wizerunku bez żadnych negatywnych skutków ubocznych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zmywalne farby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rozwiązaniem dla Ciebie. Jest to też świetna okazja do przetestowania jak będziemy wyglądać w danym kolorze. Są to szampony koloryzujące, które nieinwazyjnie zmieniają kolor włosa tylko na jego powierzchni nie wchodząc w głąb. Po pewnym czasie całkowicie się zmywają. Na rynku dostępne są różne farby o różnym poziomie farbowania, w zależności od produktu, nie które zmywają się już po pierwszym myciu, a inne po np. kilkunastu.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 są zmywalne farby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jest dla osób, które chciałby dokonać zmiany w swoim wyglądzie pod względem koloru włosów lub chciałby sprawdzić jak będą się prezentować w danym kolorze, aby taki kolor w przyszłości zastosować u siebie na stałe. Kolejną okazją do zastosowania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zmywalnej farby do włosów</w:t>
      </w:r>
      <w:r>
        <w:rPr>
          <w:rFonts w:ascii="calibri" w:hAnsi="calibri" w:eastAsia="calibri" w:cs="calibri"/>
          <w:sz w:val="24"/>
          <w:szCs w:val="24"/>
        </w:rPr>
        <w:t xml:space="preserve">, będę imprezy typu karnawał czy sylwester. Może to być świetny sposób na zaskoczenie swoich bliskich odmianą swojego wizerunku.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stosować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farba mi inną określoną instrukcję stosowania, wszystko zależy od jej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Zmywalne farby do włosów</w:t>
      </w:r>
      <w:r>
        <w:rPr>
          <w:rFonts w:ascii="calibri" w:hAnsi="calibri" w:eastAsia="calibri" w:cs="calibri"/>
          <w:sz w:val="24"/>
          <w:szCs w:val="24"/>
        </w:rPr>
        <w:t xml:space="preserve"> ze specjalnym aktywatorem utrzymują kolor włosów do około 24 myć. Tutaj stosowanie jest takie samo jak w przypadku tradycyjnych farb do włosów. Farby w postaci szamponów, stosujemy w taki sam sposób jak produkty myjące. Kolor powinien utrzymać się na zaledwie kilka myć. Farby w postaci pudru, rozsypujemy na włosy i delikatnie rozczesujemy.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zmywalne-farb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2026-02-04T04:19:01+01:00</dcterms:created>
  <dcterms:modified xsi:type="dcterms:W3CDTF">2026-02-04T04:19:01+01:00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