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Lotion wzmacniający włosy Loss Control-jak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łamliwymi włosami? Wypróbuj lotion wzmacniający włosy Loss Control. W naszym artykule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Lotion wzmacniający włosy Loss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są osłabione przez częstą stylizacje lub inne negatywne czynniki? Dodaj do swojej pielęgnacji innowacyjny, a zarazem naturalny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lotion wzmacniający włosy Loss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lotion wzmacniający włosy Loss Control?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zawiera kompleks Alfa Stem, a także mieszankę molekułów. Działają one wzmacniająco i wpływają kojąco na skórę głowy. Nadaje się szczególnie dla osób zmagających się z problemami związanymi wypadaniem, przetłuszczaniem oraz łamliwością włosów. Składniki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lotion wzmacniający włosy Loss Control</w:t>
      </w:r>
      <w:r>
        <w:rPr>
          <w:rFonts w:ascii="calibri" w:hAnsi="calibri" w:eastAsia="calibri" w:cs="calibri"/>
          <w:sz w:val="24"/>
          <w:szCs w:val="24"/>
        </w:rPr>
        <w:t xml:space="preserve">, zapobiegają również ich wypadaniu. Dodatkowo bardzo dokładnie oczyszcza skórę i pięknie pachnie. Nie zawiera szkodliwych detergentów, dlatego jest polecany także skórze wrażliwej.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stosowanie </w:t>
      </w:r>
      <w:r>
        <w:rPr>
          <w:rFonts w:ascii="calibri" w:hAnsi="calibri" w:eastAsia="calibri" w:cs="calibri"/>
          <w:sz w:val="24"/>
          <w:szCs w:val="24"/>
        </w:rPr>
        <w:t xml:space="preserve">1 g LOSS CONTROL COMPLEX, który należy pobrać pipetą dołączoną do opakowania, a następnie dodać do jednorazowej fiolki. Następnie mieszamy do rozpuszczenia preparatu i nakładamy pędzelkiem na skórę głowy. Pozostawiamy środek ten na włosach, nie zmywamy! Zaleca się podczas kuracji używać innych produktów z tej linii, aby wzmocnić efekt i utrzymać go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ampulki-i-lotiony-na-porost-wlosow/1470-lotion-wzmacniajacy-wlosy-loss-control-complex-double-action-hair-company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2026-04-13T19:30:37+02:00</dcterms:created>
  <dcterms:modified xsi:type="dcterms:W3CDTF">2026-04-13T19:30:37+02:00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