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pielęgnacja cery naczynkowej - jak poprawnie o nią zadbać?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Poznanie typu swojej cery to pierwszy krok to ustalenia, jaka forma higieny na co dzień będzie dla niej niej najlepsza. Od tego zależy z kolei jej świeży, zdrowy i piękny wygląd. Na czym powinna opierać się pielęgnacja cery naczynkowej? Podpowiadamy w dzisiejszym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ten rodzaj cery?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określić, z jakim rodzajem skóry mamy do czynienia w swoim przypadku, należy dokładnie przyjrzeć się jej cechom charakterystycznym. W przypadku cery z problemami naczyniowymi spotykamy się wtedy, gdy ma ona skłonności do pojawiania się rumieńców. Wynika to z gwałtownego rozszerzania i kurczenia się naczyń krwionośnych, czego przyczyny mogą być różne. Po pewnym czasie przestają one się zwężać, co widoczne jest gołym okiem. Odpowiednia </w:t>
      </w:r>
      <w:r>
        <w:rPr>
          <w:rFonts w:ascii="calibri" w:hAnsi="calibri" w:eastAsia="calibri" w:cs="calibri"/>
          <w:sz w:val="24"/>
          <w:szCs w:val="24"/>
          <w:b/>
        </w:rPr>
        <w:t xml:space="preserve">pielęgnacja cery naczynkowej</w:t>
      </w:r>
      <w:r>
        <w:rPr>
          <w:rFonts w:ascii="calibri" w:hAnsi="calibri" w:eastAsia="calibri" w:cs="calibri"/>
          <w:sz w:val="24"/>
          <w:szCs w:val="24"/>
        </w:rPr>
        <w:t xml:space="preserve"> może jednak temu zaradzić.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cery naczynkowej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Najważniejsze, o czym należy pamiętać, jeśli jesteśmy posiadaczami skóry tego typu, to traktowanie jej delikatnie, jako cerę bardzo wrażliwą. Codzienna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pielęgnacja cery naczynkowej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opierać się na preparatach i ziołach, które zapobiegają rozszerzaniu się naczyń krwionośnych, a więc zawierających arnikę, nagietek, kasztanowiec, czy też skrzyp polny. Warto postawić na lekkie toniki, maseczki i kremy.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ko-familia.pl/pielegnacja-skory-naczynkowej-wrazli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2026-02-04T04:35:40+01:00</dcterms:created>
  <dcterms:modified xsi:type="dcterms:W3CDTF">2026-02-04T04:35:40+01:00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