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Najlepsza pielęgnacja cery naczynkowej - jak poprawnie o nią zadbać?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Poznanie typu swojej cery to pierwszy krok to ustalenia, jaka forma higieny na co dzień będzie dla niej niej najlepsza. Od tego zależy z kolei jej świeży, zdrowy i piękny wygląd. Na czym powinna opierać się pielęgnacja cery naczynkowej? Podpowiadamy w dzisiejszym wpisie.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ten rodzaj cery?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określić, z jakim rodzajem skóry mamy do czynienia w swoim przypadku, należy dokładnie przyjrzeć się jej cechom charakterystycznym. W przypadku cery z problemami naczyniowymi spotykamy się wtedy, gdy ma ona skłonności do pojawiania się rumieńców. Wynika to z gwałtownego rozszerzania i kurczenia się naczyń krwionośnych, czego przyczyny mogą być różne. Po pewnym czasie przestają one się zwężać, co widoczne jest gołym okiem. Odpowiednia </w:t>
      </w:r>
      <w:r>
        <w:rPr>
          <w:rFonts w:ascii="calibri" w:hAnsi="calibri" w:eastAsia="calibri" w:cs="calibri"/>
          <w:sz w:val="24"/>
          <w:szCs w:val="24"/>
          <w:b/>
        </w:rPr>
        <w:t xml:space="preserve">pielęgnacja cery naczynkowej</w:t>
      </w:r>
      <w:r>
        <w:rPr>
          <w:rFonts w:ascii="calibri" w:hAnsi="calibri" w:eastAsia="calibri" w:cs="calibri"/>
          <w:sz w:val="24"/>
          <w:szCs w:val="24"/>
        </w:rPr>
        <w:t xml:space="preserve"> może jednak temu zaradzić.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Pielęgnacja cery naczynkowej na co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Najważniejsze, o czym należy pamiętać, jeśli jesteśmy posiadaczami skóry tego typu, to traktowanie jej delikatnie, jako cerę bardzo wrażliwą. Codzienna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pielęgnacja cery naczynkowej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opierać się na preparatach i ziołach, które zapobiegają rozszerzaniu się naczyń krwionośnych, a więc zawierających arnikę, nagietek, kasztanowiec, czy też skrzyp polny. Warto postawić na lekkie toniki, maseczki i kremy.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ko-familia.pl/pielegnacja-skory-naczynkowej-wrazliw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2026-10-10T04:08:19+02:00</dcterms:created>
  <dcterms:modified xsi:type="dcterms:W3CDTF">2026-10-10T04:08:19+02:00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