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marki BodyBoom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kosmetyków do pielęgnacji twarzy oraz ciała? Wypróbuj produkty marki BodyBoom. Wysoka jakość, starannie dobrane składniki i dobroczynne działanie - czego chcieć więcej?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marki BodyBoom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można znaleźć wiele kosmetyków naturalnych, które dedykowane są do specjalnej pielęgnacji ciała oraz twarzy. Warto testować, jednak najlepsze są sprawdzone preparaty. Dlatego marka </w:t>
      </w:r>
      <w:r>
        <w:rPr>
          <w:rFonts w:ascii="calibri" w:hAnsi="calibri" w:eastAsia="calibri" w:cs="calibri"/>
          <w:sz w:val="24"/>
          <w:szCs w:val="24"/>
          <w:b/>
        </w:rPr>
        <w:t xml:space="preserve">BodyBoom</w:t>
      </w:r>
      <w:r>
        <w:rPr>
          <w:rFonts w:ascii="calibri" w:hAnsi="calibri" w:eastAsia="calibri" w:cs="calibri"/>
          <w:sz w:val="24"/>
          <w:szCs w:val="24"/>
        </w:rPr>
        <w:t xml:space="preserve"> zyskuje na popularności. Wiele osób wybiera te kosmetyki na co dzień jak i jako oryginalny pomysł a prezent. Sprawdź co je wyróżnia.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4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produkty marki BodyBoom?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BodyBoom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moc naturalnych i przebadanych składników. Bardzo popularny jest peeling kawowy tej marki, ponieważ ma właściwości antycellulitowe i zwalczające rozstępy. Dodatkowo usuwa martwy naskórek i rewelacyjnie wygładza skórę. Wzbogacony o naturalne składniki, wyróżniają się zachwycającymi aromatami. Wiele z nich cechuje się wyciągiem z komosy ryżowej i z sokiem aloesowym. Są łatwe w aplikacji, idealne do domowego SPA.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</w:t>
      </w:r>
      <w:r>
        <w:rPr>
          <w:rFonts w:ascii="calibri" w:hAnsi="calibri" w:eastAsia="calibri" w:cs="calibri"/>
          <w:sz w:val="36"/>
          <w:szCs w:val="36"/>
          <w:b/>
        </w:rPr>
        <w:t xml:space="preserve">BodyBoom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kosmetyczna, w której znajduje się wiele naturalnych kosmetyków. Wysoka jakość i zawsze szybka dostawa. Dlatego nie mogło tam zabraknąć kosmetyków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BodyBoom</w:t>
      </w:r>
      <w:r>
        <w:rPr>
          <w:rFonts w:ascii="calibri" w:hAnsi="calibri" w:eastAsia="calibri" w:cs="calibri"/>
          <w:sz w:val="24"/>
          <w:szCs w:val="24"/>
        </w:rPr>
        <w:t xml:space="preserve">. W ofercie znajdziesz bardzo popularny kawowy peeling do ciała, maseczki odżywcze w proszku i pudry oczyszczające. Sprawdź i wybierz zestaw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odybo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2026-04-13T17:59:48+02:00</dcterms:created>
  <dcterms:modified xsi:type="dcterms:W3CDTF">2026-04-13T17:59:48+02:00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